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459" w:rsidRPr="00764459" w:rsidRDefault="006D1B34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iCs/>
          <w:color w:val="FF0000"/>
          <w:sz w:val="28"/>
          <w:szCs w:val="28"/>
        </w:rPr>
      </w:pPr>
      <w:r w:rsidRPr="00764459">
        <w:rPr>
          <w:rFonts w:ascii="Times New Roman" w:hAnsi="Times New Roman" w:cs="Times New Roman"/>
          <w:b/>
          <w:iCs/>
          <w:color w:val="FF0000"/>
          <w:sz w:val="28"/>
          <w:szCs w:val="28"/>
        </w:rPr>
        <w:t xml:space="preserve">     </w:t>
      </w:r>
      <w:r w:rsidR="002723A1">
        <w:rPr>
          <w:rFonts w:ascii="Times New Roman" w:hAnsi="Times New Roman" w:cs="Times New Roman"/>
          <w:b/>
          <w:iCs/>
          <w:color w:val="FF0000"/>
          <w:sz w:val="28"/>
          <w:szCs w:val="28"/>
        </w:rPr>
        <w:t xml:space="preserve">22-й </w:t>
      </w:r>
      <w:r w:rsidR="00764459" w:rsidRPr="00764459">
        <w:rPr>
          <w:rFonts w:ascii="Times New Roman" w:hAnsi="Times New Roman" w:cs="Times New Roman"/>
          <w:b/>
          <w:iCs/>
          <w:color w:val="FF0000"/>
          <w:sz w:val="28"/>
          <w:szCs w:val="28"/>
        </w:rPr>
        <w:t>Немецк</w:t>
      </w:r>
      <w:r w:rsidR="00764459" w:rsidRPr="00764459">
        <w:rPr>
          <w:rFonts w:ascii="Times New Roman" w:hAnsi="Times New Roman" w:cs="Times New Roman"/>
          <w:b/>
          <w:iCs/>
          <w:color w:val="FF0000"/>
          <w:sz w:val="28"/>
          <w:szCs w:val="28"/>
        </w:rPr>
        <w:t>ий</w:t>
      </w:r>
      <w:r w:rsidR="00764459" w:rsidRPr="00764459">
        <w:rPr>
          <w:rFonts w:ascii="Times New Roman" w:hAnsi="Times New Roman" w:cs="Times New Roman"/>
          <w:b/>
          <w:iCs/>
          <w:color w:val="FF0000"/>
          <w:sz w:val="28"/>
          <w:szCs w:val="28"/>
        </w:rPr>
        <w:t xml:space="preserve"> конгресс профилактики </w:t>
      </w:r>
      <w:r w:rsidR="00764459" w:rsidRPr="00764459">
        <w:rPr>
          <w:rFonts w:ascii="Times New Roman" w:hAnsi="Times New Roman" w:cs="Times New Roman"/>
          <w:b/>
          <w:iCs/>
          <w:color w:val="FF0000"/>
          <w:sz w:val="28"/>
          <w:szCs w:val="28"/>
        </w:rPr>
        <w:t>19-20.06.17г. в Ганновере</w:t>
      </w:r>
    </w:p>
    <w:p w:rsidR="00764459" w:rsidRDefault="00764459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FF3F8C" w:rsidRDefault="00464A76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Лейтмотивом Немецкого конгресса профилактики продолжает оставаться абстрактное изображение двух развернутых  зонтов,  символизируя защиту и сопровождение,  что воплощает также </w:t>
      </w:r>
      <w:r w:rsidR="006D1B34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и 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конгресс  2017 года.  Его основная тема -  „Предупреждение &amp; Интеграция“ визуализируется подсвечиваемым 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изображением 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обоих зонтов, напомина</w:t>
      </w:r>
      <w:r w:rsidR="006D1B34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ющих 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стрелк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и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компаса.</w:t>
      </w:r>
      <w:r w:rsidR="00FF3F8C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gramStart"/>
      <w:r w:rsidR="00FF3F8C">
        <w:rPr>
          <w:rFonts w:ascii="Times New Roman" w:hAnsi="Times New Roman" w:cs="Times New Roman"/>
          <w:iCs/>
          <w:color w:val="000000"/>
          <w:sz w:val="28"/>
          <w:szCs w:val="28"/>
        </w:rPr>
        <w:t>Которыми</w:t>
      </w:r>
      <w:proofErr w:type="gramEnd"/>
      <w:r w:rsidR="00FF3F8C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FF3F8C">
        <w:rPr>
          <w:rFonts w:ascii="Times New Roman" w:hAnsi="Times New Roman" w:cs="Times New Roman"/>
          <w:iCs/>
          <w:color w:val="000000"/>
          <w:sz w:val="28"/>
          <w:szCs w:val="28"/>
        </w:rPr>
        <w:t>указыва</w:t>
      </w:r>
      <w:r w:rsidR="00FF3F8C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ется </w:t>
      </w:r>
      <w:r w:rsidR="00FF3F8C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путь </w:t>
      </w:r>
      <w:r w:rsidR="00FF3F8C"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к обмену и пониманию </w:t>
      </w:r>
      <w:r w:rsidR="00FF3F8C">
        <w:rPr>
          <w:rFonts w:ascii="Times New Roman" w:hAnsi="Times New Roman" w:cs="Times New Roman"/>
          <w:iCs/>
          <w:color w:val="000000"/>
          <w:sz w:val="28"/>
          <w:szCs w:val="28"/>
        </w:rPr>
        <w:t>через у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знавание, а также восприятие различий и общностей</w:t>
      </w:r>
      <w:r w:rsidR="00FF3F8C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  <w:r w:rsidR="006D1B34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</w:p>
    <w:p w:rsidR="00464A76" w:rsidRDefault="00464A76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22-ой Немец</w:t>
      </w:r>
      <w:bookmarkStart w:id="0" w:name="_GoBack"/>
      <w:bookmarkEnd w:id="0"/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кий </w:t>
      </w:r>
      <w:r w:rsidR="0076445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конгресс 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профилактики (DPT) состоится  19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-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20 июня 2017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г.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в </w:t>
      </w:r>
      <w:proofErr w:type="gramStart"/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Ганноверском</w:t>
      </w:r>
      <w:proofErr w:type="gramEnd"/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конгресс</w:t>
      </w:r>
      <w:r w:rsidR="00F86948">
        <w:rPr>
          <w:rFonts w:ascii="Times New Roman" w:hAnsi="Times New Roman" w:cs="Times New Roman"/>
          <w:iCs/>
          <w:color w:val="000000"/>
          <w:sz w:val="28"/>
          <w:szCs w:val="28"/>
        </w:rPr>
        <w:t>-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центре.  Гостей принимают организации-партнеры:  </w:t>
      </w:r>
    </w:p>
    <w:p w:rsidR="00464A76" w:rsidRDefault="00464A76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>-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земля Нижняя Саксония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;</w:t>
      </w:r>
    </w:p>
    <w:p w:rsidR="00464A76" w:rsidRDefault="00464A76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- </w:t>
      </w:r>
      <w:r w:rsidR="00536CE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г. 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Ганновер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, 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столица Нижн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ей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Саксони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и;</w:t>
      </w:r>
    </w:p>
    <w:p w:rsidR="00464A76" w:rsidRPr="00464A76" w:rsidRDefault="00464A76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>-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земельный совет профилактики Нижней Саксонии (LPR).</w:t>
      </w:r>
    </w:p>
    <w:p w:rsidR="00464A76" w:rsidRPr="00464A76" w:rsidRDefault="00464A76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464A76" w:rsidRPr="00464A76" w:rsidRDefault="00464A76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Детальная информация о 22-ом Немецком конгрессе профилактики - на сайте DPT</w:t>
      </w:r>
      <w:r w:rsidR="00536CE7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- 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536CE7" w:rsidRPr="00536CE7">
        <w:rPr>
          <w:rFonts w:ascii="Times New Roman" w:hAnsi="Times New Roman" w:cs="Times New Roman"/>
          <w:iCs/>
          <w:color w:val="000000"/>
          <w:sz w:val="28"/>
          <w:szCs w:val="28"/>
        </w:rPr>
        <w:t>http://www.praeventionstag.de/nano.cms/jahreskongress</w:t>
      </w:r>
    </w:p>
    <w:p w:rsidR="00536CE7" w:rsidRDefault="00536CE7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464A76" w:rsidRPr="00464A76" w:rsidRDefault="000E5E81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Информационную </w:t>
      </w:r>
      <w:r w:rsidR="00464A76"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поддержку украински</w:t>
      </w:r>
      <w:r w:rsidR="00F86948">
        <w:rPr>
          <w:rFonts w:ascii="Times New Roman" w:hAnsi="Times New Roman" w:cs="Times New Roman"/>
          <w:iCs/>
          <w:color w:val="000000"/>
          <w:sz w:val="28"/>
          <w:szCs w:val="28"/>
        </w:rPr>
        <w:t>е</w:t>
      </w:r>
      <w:r w:rsidR="00464A76"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участни</w:t>
      </w:r>
      <w:r w:rsidR="006D1B34">
        <w:rPr>
          <w:rFonts w:ascii="Times New Roman" w:hAnsi="Times New Roman" w:cs="Times New Roman"/>
          <w:iCs/>
          <w:color w:val="000000"/>
          <w:sz w:val="28"/>
          <w:szCs w:val="28"/>
        </w:rPr>
        <w:t>к</w:t>
      </w:r>
      <w:r w:rsidR="00F86948">
        <w:rPr>
          <w:rFonts w:ascii="Times New Roman" w:hAnsi="Times New Roman" w:cs="Times New Roman"/>
          <w:iCs/>
          <w:color w:val="000000"/>
          <w:sz w:val="28"/>
          <w:szCs w:val="28"/>
        </w:rPr>
        <w:t>и</w:t>
      </w:r>
      <w:r w:rsidR="006D1B34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мо</w:t>
      </w:r>
      <w:r w:rsidR="00F86948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гут </w:t>
      </w:r>
      <w:r w:rsidR="006D1B34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получить по телефону </w:t>
      </w:r>
      <w:r w:rsidR="00464A76" w:rsidRPr="000E5E81">
        <w:rPr>
          <w:rFonts w:ascii="Times New Roman" w:hAnsi="Times New Roman" w:cs="Times New Roman"/>
          <w:iCs/>
          <w:color w:val="FF0000"/>
          <w:sz w:val="28"/>
          <w:szCs w:val="28"/>
        </w:rPr>
        <w:t>067</w:t>
      </w:r>
      <w:r w:rsidR="006D1B34" w:rsidRPr="000E5E81">
        <w:rPr>
          <w:rFonts w:ascii="Times New Roman" w:hAnsi="Times New Roman" w:cs="Times New Roman"/>
          <w:iCs/>
          <w:color w:val="FF0000"/>
          <w:sz w:val="28"/>
          <w:szCs w:val="28"/>
        </w:rPr>
        <w:t xml:space="preserve"> </w:t>
      </w:r>
      <w:r w:rsidR="00464A76" w:rsidRPr="000E5E81">
        <w:rPr>
          <w:rFonts w:ascii="Times New Roman" w:hAnsi="Times New Roman" w:cs="Times New Roman"/>
          <w:iCs/>
          <w:color w:val="FF0000"/>
          <w:sz w:val="28"/>
          <w:szCs w:val="28"/>
        </w:rPr>
        <w:t>365</w:t>
      </w:r>
      <w:r w:rsidR="006D1B34" w:rsidRPr="000E5E81">
        <w:rPr>
          <w:rFonts w:ascii="Times New Roman" w:hAnsi="Times New Roman" w:cs="Times New Roman"/>
          <w:iCs/>
          <w:color w:val="FF0000"/>
          <w:sz w:val="28"/>
          <w:szCs w:val="28"/>
        </w:rPr>
        <w:t xml:space="preserve"> </w:t>
      </w:r>
      <w:r w:rsidR="00464A76" w:rsidRPr="000E5E81">
        <w:rPr>
          <w:rFonts w:ascii="Times New Roman" w:hAnsi="Times New Roman" w:cs="Times New Roman"/>
          <w:iCs/>
          <w:color w:val="FF0000"/>
          <w:sz w:val="28"/>
          <w:szCs w:val="28"/>
        </w:rPr>
        <w:t>54</w:t>
      </w:r>
      <w:r w:rsidR="006D1B34" w:rsidRPr="000E5E81">
        <w:rPr>
          <w:rFonts w:ascii="Times New Roman" w:hAnsi="Times New Roman" w:cs="Times New Roman"/>
          <w:iCs/>
          <w:color w:val="FF0000"/>
          <w:sz w:val="28"/>
          <w:szCs w:val="28"/>
        </w:rPr>
        <w:t xml:space="preserve"> </w:t>
      </w:r>
      <w:r w:rsidR="00464A76" w:rsidRPr="000E5E81">
        <w:rPr>
          <w:rFonts w:ascii="Times New Roman" w:hAnsi="Times New Roman" w:cs="Times New Roman"/>
          <w:iCs/>
          <w:color w:val="FF0000"/>
          <w:sz w:val="28"/>
          <w:szCs w:val="28"/>
        </w:rPr>
        <w:t>55</w:t>
      </w:r>
    </w:p>
    <w:p w:rsidR="000E5E81" w:rsidRDefault="000E5E81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464A76" w:rsidRPr="00464A76" w:rsidRDefault="00464A76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Г.</w:t>
      </w:r>
      <w:r w:rsidR="006D1B34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Мошак</w:t>
      </w:r>
      <w:proofErr w:type="spellEnd"/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,</w:t>
      </w:r>
    </w:p>
    <w:p w:rsidR="00464A76" w:rsidRDefault="00464A76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proofErr w:type="spellStart"/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д.ю.н</w:t>
      </w:r>
      <w:proofErr w:type="spellEnd"/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., профес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с</w:t>
      </w:r>
      <w:r w:rsidRPr="00464A76">
        <w:rPr>
          <w:rFonts w:ascii="Times New Roman" w:hAnsi="Times New Roman" w:cs="Times New Roman"/>
          <w:iCs/>
          <w:color w:val="000000"/>
          <w:sz w:val="28"/>
          <w:szCs w:val="28"/>
        </w:rPr>
        <w:t>ор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>,</w:t>
      </w:r>
    </w:p>
    <w:p w:rsidR="00464A76" w:rsidRPr="00464A76" w:rsidRDefault="00464A76" w:rsidP="00464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4226EE" w:rsidRDefault="002B57FC"/>
    <w:sectPr w:rsidR="004226EE" w:rsidSect="001A1A6D">
      <w:pgSz w:w="12240" w:h="15840"/>
      <w:pgMar w:top="1417" w:right="1417" w:bottom="1134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A76"/>
    <w:rsid w:val="000E5E81"/>
    <w:rsid w:val="002723A1"/>
    <w:rsid w:val="002B57FC"/>
    <w:rsid w:val="00351C3C"/>
    <w:rsid w:val="00464A76"/>
    <w:rsid w:val="00536CE7"/>
    <w:rsid w:val="00684CF2"/>
    <w:rsid w:val="006D1B34"/>
    <w:rsid w:val="007078C7"/>
    <w:rsid w:val="00764459"/>
    <w:rsid w:val="00C44B79"/>
    <w:rsid w:val="00F86948"/>
    <w:rsid w:val="00FF3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2017-04-17T13:03:00Z</dcterms:created>
  <dcterms:modified xsi:type="dcterms:W3CDTF">2017-04-17T13:03:00Z</dcterms:modified>
</cp:coreProperties>
</file>